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FF" w:rsidRDefault="00227423" w:rsidP="007750FF">
      <w:pPr>
        <w:pStyle w:val="Heading1"/>
      </w:pPr>
      <w:r>
        <w:t xml:space="preserve">Grade 10 Academic Orientation: </w:t>
      </w:r>
      <w:r w:rsidR="00746038">
        <w:t>Organizer Instructions</w:t>
      </w:r>
    </w:p>
    <w:p w:rsidR="007750FF" w:rsidRDefault="007750FF" w:rsidP="007750FF"/>
    <w:p w:rsidR="009371E8" w:rsidRDefault="004C1D06" w:rsidP="007750FF">
      <w:r>
        <w:t>C</w:t>
      </w:r>
      <w:r w:rsidR="009371E8">
        <w:t>lassroom</w:t>
      </w:r>
      <w:r>
        <w:t>s</w:t>
      </w:r>
      <w:r w:rsidR="009371E8">
        <w:t>:</w:t>
      </w:r>
    </w:p>
    <w:p w:rsidR="009371E8" w:rsidRPr="009C414F" w:rsidRDefault="009371E8" w:rsidP="007750FF">
      <w:pPr>
        <w:pStyle w:val="ListParagraph"/>
        <w:numPr>
          <w:ilvl w:val="0"/>
          <w:numId w:val="2"/>
        </w:numPr>
        <w:rPr>
          <w:highlight w:val="green"/>
        </w:rPr>
      </w:pPr>
      <w:r w:rsidRPr="009C414F">
        <w:rPr>
          <w:highlight w:val="green"/>
        </w:rPr>
        <w:t>Data projector</w:t>
      </w:r>
    </w:p>
    <w:p w:rsidR="009371E8" w:rsidRDefault="009371E8" w:rsidP="007750FF">
      <w:pPr>
        <w:pStyle w:val="ListParagraph"/>
        <w:numPr>
          <w:ilvl w:val="0"/>
          <w:numId w:val="2"/>
        </w:numPr>
      </w:pPr>
      <w:r w:rsidRPr="009C414F">
        <w:rPr>
          <w:highlight w:val="green"/>
        </w:rPr>
        <w:t>Computer</w:t>
      </w:r>
      <w:r>
        <w:t xml:space="preserve"> + speakers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707"/>
        <w:gridCol w:w="1191"/>
        <w:gridCol w:w="1170"/>
        <w:gridCol w:w="1080"/>
        <w:gridCol w:w="5148"/>
      </w:tblGrid>
      <w:tr w:rsidR="00BC0C22" w:rsidTr="00BC0C22">
        <w:tc>
          <w:tcPr>
            <w:tcW w:w="1707" w:type="dxa"/>
          </w:tcPr>
          <w:p w:rsidR="00BC0C22" w:rsidRDefault="00BC0C22" w:rsidP="00BC0C22">
            <w:r>
              <w:t>Room</w:t>
            </w:r>
          </w:p>
        </w:tc>
        <w:tc>
          <w:tcPr>
            <w:tcW w:w="1191" w:type="dxa"/>
          </w:tcPr>
          <w:p w:rsidR="00BC0C22" w:rsidRDefault="00BC0C22" w:rsidP="00BC0C22">
            <w:r>
              <w:t>Computer</w:t>
            </w:r>
          </w:p>
        </w:tc>
        <w:tc>
          <w:tcPr>
            <w:tcW w:w="1170" w:type="dxa"/>
          </w:tcPr>
          <w:p w:rsidR="00BC0C22" w:rsidRDefault="00BC0C22" w:rsidP="00BC0C22">
            <w:r>
              <w:t>Projector</w:t>
            </w:r>
          </w:p>
        </w:tc>
        <w:tc>
          <w:tcPr>
            <w:tcW w:w="1080" w:type="dxa"/>
          </w:tcPr>
          <w:p w:rsidR="00BC0C22" w:rsidRDefault="00BC0C22" w:rsidP="00BC0C22">
            <w:r>
              <w:t>Speakers</w:t>
            </w:r>
          </w:p>
        </w:tc>
        <w:tc>
          <w:tcPr>
            <w:tcW w:w="5148" w:type="dxa"/>
          </w:tcPr>
          <w:p w:rsidR="00BC0C22" w:rsidRDefault="00BC0C22" w:rsidP="00BC0C22">
            <w:r>
              <w:t>Suggestions</w:t>
            </w:r>
          </w:p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135, MR2, 104</w:t>
            </w:r>
          </w:p>
        </w:tc>
        <w:tc>
          <w:tcPr>
            <w:tcW w:w="1191" w:type="dxa"/>
          </w:tcPr>
          <w:p w:rsidR="00BC0C22" w:rsidRDefault="00BC0C22" w:rsidP="00BC0C22"/>
        </w:tc>
        <w:tc>
          <w:tcPr>
            <w:tcW w:w="1170" w:type="dxa"/>
          </w:tcPr>
          <w:p w:rsidR="00BC0C22" w:rsidRDefault="00BC0C22" w:rsidP="00BC0C22"/>
        </w:tc>
        <w:tc>
          <w:tcPr>
            <w:tcW w:w="1080" w:type="dxa"/>
          </w:tcPr>
          <w:p w:rsidR="00BC0C22" w:rsidRDefault="00BC0C22" w:rsidP="00BC0C22"/>
        </w:tc>
        <w:tc>
          <w:tcPr>
            <w:tcW w:w="5148" w:type="dxa"/>
          </w:tcPr>
          <w:p w:rsidR="00BC0C22" w:rsidRDefault="00BC0C22" w:rsidP="00BC0C22">
            <w:r>
              <w:t>Have these three in room 100.  There is a MAC connected to a TV there.  We will want to provide a computer cart with speakers.  Main office?</w:t>
            </w:r>
          </w:p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241</w:t>
            </w:r>
          </w:p>
        </w:tc>
        <w:tc>
          <w:tcPr>
            <w:tcW w:w="1191" w:type="dxa"/>
          </w:tcPr>
          <w:p w:rsidR="00BC0C22" w:rsidRDefault="00BC0C22" w:rsidP="00BC0C22">
            <w:r>
              <w:t>Y</w:t>
            </w:r>
          </w:p>
        </w:tc>
        <w:tc>
          <w:tcPr>
            <w:tcW w:w="1170" w:type="dxa"/>
          </w:tcPr>
          <w:p w:rsidR="00BC0C22" w:rsidRDefault="00BC0C22" w:rsidP="00BC0C22">
            <w:r>
              <w:t>Y</w:t>
            </w:r>
          </w:p>
        </w:tc>
        <w:tc>
          <w:tcPr>
            <w:tcW w:w="1080" w:type="dxa"/>
          </w:tcPr>
          <w:p w:rsidR="00BC0C22" w:rsidRDefault="00BC0C22" w:rsidP="00BC0C22">
            <w:r>
              <w:t>Y</w:t>
            </w:r>
          </w:p>
        </w:tc>
        <w:tc>
          <w:tcPr>
            <w:tcW w:w="5148" w:type="dxa"/>
          </w:tcPr>
          <w:p w:rsidR="00BC0C22" w:rsidRDefault="00BC0C22" w:rsidP="00BC0C22"/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113</w:t>
            </w:r>
          </w:p>
        </w:tc>
        <w:tc>
          <w:tcPr>
            <w:tcW w:w="1191" w:type="dxa"/>
          </w:tcPr>
          <w:p w:rsidR="00BC0C22" w:rsidRDefault="00BC0C22" w:rsidP="00BC0C22">
            <w:r>
              <w:t>Y</w:t>
            </w:r>
          </w:p>
        </w:tc>
        <w:tc>
          <w:tcPr>
            <w:tcW w:w="1170" w:type="dxa"/>
          </w:tcPr>
          <w:p w:rsidR="00BC0C22" w:rsidRDefault="00BC0C22" w:rsidP="00BC0C22"/>
        </w:tc>
        <w:tc>
          <w:tcPr>
            <w:tcW w:w="1080" w:type="dxa"/>
          </w:tcPr>
          <w:p w:rsidR="00BC0C22" w:rsidRDefault="00BC0C22" w:rsidP="00BC0C22"/>
        </w:tc>
        <w:tc>
          <w:tcPr>
            <w:tcW w:w="5148" w:type="dxa"/>
          </w:tcPr>
          <w:p w:rsidR="00BC0C22" w:rsidRDefault="00BC0C22" w:rsidP="00BC0C22"/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DG</w:t>
            </w:r>
          </w:p>
        </w:tc>
        <w:tc>
          <w:tcPr>
            <w:tcW w:w="1191" w:type="dxa"/>
          </w:tcPr>
          <w:p w:rsidR="00BC0C22" w:rsidRDefault="00BC0C22" w:rsidP="00BC0C22"/>
        </w:tc>
        <w:tc>
          <w:tcPr>
            <w:tcW w:w="1170" w:type="dxa"/>
          </w:tcPr>
          <w:p w:rsidR="00BC0C22" w:rsidRDefault="00BC0C22" w:rsidP="00BC0C22"/>
        </w:tc>
        <w:tc>
          <w:tcPr>
            <w:tcW w:w="1080" w:type="dxa"/>
          </w:tcPr>
          <w:p w:rsidR="00BC0C22" w:rsidRDefault="00BC0C22" w:rsidP="00BC0C22"/>
        </w:tc>
        <w:tc>
          <w:tcPr>
            <w:tcW w:w="5148" w:type="dxa"/>
          </w:tcPr>
          <w:p w:rsidR="00BC0C22" w:rsidRDefault="00BC0C22" w:rsidP="00BC0C22">
            <w:r>
              <w:t>Have this in Chang’s room (137).  If so, it’ll be equipped.</w:t>
            </w:r>
          </w:p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229</w:t>
            </w:r>
          </w:p>
        </w:tc>
        <w:tc>
          <w:tcPr>
            <w:tcW w:w="1191" w:type="dxa"/>
          </w:tcPr>
          <w:p w:rsidR="00BC0C22" w:rsidRDefault="00BC0C22" w:rsidP="00BC0C22">
            <w:r>
              <w:t>Y</w:t>
            </w:r>
          </w:p>
        </w:tc>
        <w:tc>
          <w:tcPr>
            <w:tcW w:w="1170" w:type="dxa"/>
          </w:tcPr>
          <w:p w:rsidR="00BC0C22" w:rsidRDefault="00BC0C22" w:rsidP="00BC0C22">
            <w:r>
              <w:t xml:space="preserve">Y </w:t>
            </w:r>
          </w:p>
        </w:tc>
        <w:tc>
          <w:tcPr>
            <w:tcW w:w="1080" w:type="dxa"/>
          </w:tcPr>
          <w:p w:rsidR="00BC0C22" w:rsidRDefault="00BC0C22" w:rsidP="00BC0C22">
            <w:r>
              <w:t>N</w:t>
            </w:r>
          </w:p>
        </w:tc>
        <w:tc>
          <w:tcPr>
            <w:tcW w:w="5148" w:type="dxa"/>
          </w:tcPr>
          <w:p w:rsidR="00BC0C22" w:rsidRDefault="00BC0C22" w:rsidP="00BC0C22"/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102</w:t>
            </w:r>
          </w:p>
        </w:tc>
        <w:tc>
          <w:tcPr>
            <w:tcW w:w="1191" w:type="dxa"/>
          </w:tcPr>
          <w:p w:rsidR="00BC0C22" w:rsidRDefault="00BC0C22" w:rsidP="00BC0C22">
            <w:r>
              <w:t>Y</w:t>
            </w:r>
          </w:p>
        </w:tc>
        <w:tc>
          <w:tcPr>
            <w:tcW w:w="1170" w:type="dxa"/>
          </w:tcPr>
          <w:p w:rsidR="00BC0C22" w:rsidRDefault="00BC0C22" w:rsidP="00BC0C22">
            <w:r>
              <w:t>Y</w:t>
            </w:r>
          </w:p>
        </w:tc>
        <w:tc>
          <w:tcPr>
            <w:tcW w:w="1080" w:type="dxa"/>
          </w:tcPr>
          <w:p w:rsidR="00BC0C22" w:rsidRDefault="00BC0C22" w:rsidP="00BC0C22">
            <w:r>
              <w:t>Y</w:t>
            </w:r>
          </w:p>
        </w:tc>
        <w:tc>
          <w:tcPr>
            <w:tcW w:w="5148" w:type="dxa"/>
          </w:tcPr>
          <w:p w:rsidR="00BC0C22" w:rsidRDefault="00BC0C22" w:rsidP="00BC0C22"/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235</w:t>
            </w:r>
          </w:p>
        </w:tc>
        <w:tc>
          <w:tcPr>
            <w:tcW w:w="1191" w:type="dxa"/>
          </w:tcPr>
          <w:p w:rsidR="00BC0C22" w:rsidRDefault="00BC0C22" w:rsidP="00BC0C22">
            <w:r>
              <w:t>Y</w:t>
            </w:r>
          </w:p>
        </w:tc>
        <w:tc>
          <w:tcPr>
            <w:tcW w:w="1170" w:type="dxa"/>
          </w:tcPr>
          <w:p w:rsidR="00BC0C22" w:rsidRDefault="00BC0C22" w:rsidP="00BC0C22">
            <w:r>
              <w:t>Y</w:t>
            </w:r>
          </w:p>
        </w:tc>
        <w:tc>
          <w:tcPr>
            <w:tcW w:w="1080" w:type="dxa"/>
          </w:tcPr>
          <w:p w:rsidR="00BC0C22" w:rsidRDefault="00BC0C22" w:rsidP="00BC0C22">
            <w:r>
              <w:t>Y</w:t>
            </w:r>
          </w:p>
        </w:tc>
        <w:tc>
          <w:tcPr>
            <w:tcW w:w="5148" w:type="dxa"/>
          </w:tcPr>
          <w:p w:rsidR="00BC0C22" w:rsidRDefault="00BC0C22" w:rsidP="00BC0C22"/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214</w:t>
            </w:r>
          </w:p>
        </w:tc>
        <w:tc>
          <w:tcPr>
            <w:tcW w:w="1191" w:type="dxa"/>
          </w:tcPr>
          <w:p w:rsidR="00BC0C22" w:rsidRDefault="00BC0C22" w:rsidP="00BC0C22">
            <w:r>
              <w:t>Y</w:t>
            </w:r>
          </w:p>
        </w:tc>
        <w:tc>
          <w:tcPr>
            <w:tcW w:w="1170" w:type="dxa"/>
          </w:tcPr>
          <w:p w:rsidR="00BC0C22" w:rsidRPr="00BC0C22" w:rsidRDefault="00BC0C22" w:rsidP="00BC0C22">
            <w:pPr>
              <w:rPr>
                <w:highlight w:val="yellow"/>
              </w:rPr>
            </w:pPr>
            <w:r w:rsidRPr="00BC0C22">
              <w:rPr>
                <w:highlight w:val="yellow"/>
              </w:rPr>
              <w:t>N</w:t>
            </w:r>
          </w:p>
        </w:tc>
        <w:tc>
          <w:tcPr>
            <w:tcW w:w="1080" w:type="dxa"/>
          </w:tcPr>
          <w:p w:rsidR="00BC0C22" w:rsidRPr="00BC0C22" w:rsidRDefault="00BC0C22" w:rsidP="00BC0C22">
            <w:pPr>
              <w:rPr>
                <w:highlight w:val="yellow"/>
              </w:rPr>
            </w:pPr>
            <w:r w:rsidRPr="00BC0C22">
              <w:rPr>
                <w:highlight w:val="yellow"/>
              </w:rPr>
              <w:t>N</w:t>
            </w:r>
          </w:p>
        </w:tc>
        <w:tc>
          <w:tcPr>
            <w:tcW w:w="5148" w:type="dxa"/>
          </w:tcPr>
          <w:p w:rsidR="00BC0C22" w:rsidRDefault="00BC0C22" w:rsidP="00BC0C22">
            <w:r>
              <w:t>English will supply a full cart with speakers</w:t>
            </w:r>
          </w:p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129</w:t>
            </w:r>
          </w:p>
        </w:tc>
        <w:tc>
          <w:tcPr>
            <w:tcW w:w="1191" w:type="dxa"/>
          </w:tcPr>
          <w:p w:rsidR="00BC0C22" w:rsidRDefault="00BC0C22" w:rsidP="00BC0C22">
            <w:r>
              <w:t>Y</w:t>
            </w:r>
          </w:p>
        </w:tc>
        <w:tc>
          <w:tcPr>
            <w:tcW w:w="1170" w:type="dxa"/>
          </w:tcPr>
          <w:p w:rsidR="00BC0C22" w:rsidRDefault="00BC0C22" w:rsidP="00BC0C22">
            <w:r>
              <w:t>Y</w:t>
            </w:r>
          </w:p>
        </w:tc>
        <w:tc>
          <w:tcPr>
            <w:tcW w:w="1080" w:type="dxa"/>
          </w:tcPr>
          <w:p w:rsidR="00BC0C22" w:rsidRDefault="00BC0C22" w:rsidP="00BC0C22">
            <w:r>
              <w:t>Y</w:t>
            </w:r>
          </w:p>
        </w:tc>
        <w:tc>
          <w:tcPr>
            <w:tcW w:w="5148" w:type="dxa"/>
          </w:tcPr>
          <w:p w:rsidR="00BC0C22" w:rsidRDefault="00BC0C22" w:rsidP="00BC0C22"/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218</w:t>
            </w:r>
          </w:p>
        </w:tc>
        <w:tc>
          <w:tcPr>
            <w:tcW w:w="1191" w:type="dxa"/>
          </w:tcPr>
          <w:p w:rsidR="00BC0C22" w:rsidRDefault="00BC0C22" w:rsidP="00113863">
            <w:r>
              <w:t>Y</w:t>
            </w:r>
          </w:p>
        </w:tc>
        <w:tc>
          <w:tcPr>
            <w:tcW w:w="1170" w:type="dxa"/>
          </w:tcPr>
          <w:p w:rsidR="00BC0C22" w:rsidRPr="00BC0C22" w:rsidRDefault="00BC0C22" w:rsidP="00113863">
            <w:pPr>
              <w:rPr>
                <w:highlight w:val="yellow"/>
              </w:rPr>
            </w:pPr>
            <w:r w:rsidRPr="00BC0C22">
              <w:rPr>
                <w:highlight w:val="yellow"/>
              </w:rPr>
              <w:t>N</w:t>
            </w:r>
          </w:p>
        </w:tc>
        <w:tc>
          <w:tcPr>
            <w:tcW w:w="1080" w:type="dxa"/>
          </w:tcPr>
          <w:p w:rsidR="00BC0C22" w:rsidRPr="00BC0C22" w:rsidRDefault="00BC0C22" w:rsidP="00113863">
            <w:pPr>
              <w:rPr>
                <w:highlight w:val="yellow"/>
              </w:rPr>
            </w:pPr>
            <w:r w:rsidRPr="00BC0C22">
              <w:rPr>
                <w:highlight w:val="yellow"/>
              </w:rPr>
              <w:t>N</w:t>
            </w:r>
          </w:p>
        </w:tc>
        <w:tc>
          <w:tcPr>
            <w:tcW w:w="5148" w:type="dxa"/>
          </w:tcPr>
          <w:p w:rsidR="00BC0C22" w:rsidRDefault="00BC0C22" w:rsidP="00113863">
            <w:r>
              <w:t>English will supply a full cart with speakers</w:t>
            </w:r>
          </w:p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237</w:t>
            </w:r>
          </w:p>
        </w:tc>
        <w:tc>
          <w:tcPr>
            <w:tcW w:w="1191" w:type="dxa"/>
          </w:tcPr>
          <w:p w:rsidR="00BC0C22" w:rsidRDefault="00BC0C22" w:rsidP="00BC0C22">
            <w:r>
              <w:t>Y</w:t>
            </w:r>
          </w:p>
        </w:tc>
        <w:tc>
          <w:tcPr>
            <w:tcW w:w="1170" w:type="dxa"/>
          </w:tcPr>
          <w:p w:rsidR="00BC0C22" w:rsidRDefault="00BC0C22" w:rsidP="00BC0C22">
            <w:r>
              <w:t>Y</w:t>
            </w:r>
          </w:p>
        </w:tc>
        <w:tc>
          <w:tcPr>
            <w:tcW w:w="1080" w:type="dxa"/>
          </w:tcPr>
          <w:p w:rsidR="00BC0C22" w:rsidRDefault="00BC0C22" w:rsidP="00BC0C22">
            <w:r>
              <w:t>Y</w:t>
            </w:r>
          </w:p>
        </w:tc>
        <w:tc>
          <w:tcPr>
            <w:tcW w:w="5148" w:type="dxa"/>
          </w:tcPr>
          <w:p w:rsidR="00BC0C22" w:rsidRDefault="00BC0C22" w:rsidP="00BC0C22"/>
        </w:tc>
      </w:tr>
      <w:tr w:rsidR="00BC0C22" w:rsidTr="00BC0C22">
        <w:tc>
          <w:tcPr>
            <w:tcW w:w="1707" w:type="dxa"/>
          </w:tcPr>
          <w:p w:rsidR="00BC0C22" w:rsidRDefault="00BC0C22" w:rsidP="00BC0C22">
            <w:r>
              <w:t>210</w:t>
            </w:r>
          </w:p>
        </w:tc>
        <w:tc>
          <w:tcPr>
            <w:tcW w:w="1191" w:type="dxa"/>
          </w:tcPr>
          <w:p w:rsidR="00BC0C22" w:rsidRDefault="00BC0C22" w:rsidP="00113863">
            <w:r>
              <w:t>Y</w:t>
            </w:r>
          </w:p>
        </w:tc>
        <w:tc>
          <w:tcPr>
            <w:tcW w:w="1170" w:type="dxa"/>
          </w:tcPr>
          <w:p w:rsidR="00BC0C22" w:rsidRPr="00BC0C22" w:rsidRDefault="00BC0C22" w:rsidP="00113863">
            <w:pPr>
              <w:rPr>
                <w:highlight w:val="yellow"/>
              </w:rPr>
            </w:pPr>
            <w:r w:rsidRPr="00BC0C22">
              <w:rPr>
                <w:highlight w:val="yellow"/>
              </w:rPr>
              <w:t>N</w:t>
            </w:r>
          </w:p>
        </w:tc>
        <w:tc>
          <w:tcPr>
            <w:tcW w:w="1080" w:type="dxa"/>
          </w:tcPr>
          <w:p w:rsidR="00BC0C22" w:rsidRPr="00BC0C22" w:rsidRDefault="00BC0C22" w:rsidP="00113863">
            <w:pPr>
              <w:rPr>
                <w:highlight w:val="yellow"/>
              </w:rPr>
            </w:pPr>
            <w:r w:rsidRPr="00BC0C22">
              <w:rPr>
                <w:highlight w:val="yellow"/>
              </w:rPr>
              <w:t>N</w:t>
            </w:r>
          </w:p>
        </w:tc>
        <w:tc>
          <w:tcPr>
            <w:tcW w:w="5148" w:type="dxa"/>
          </w:tcPr>
          <w:p w:rsidR="00BC0C22" w:rsidRDefault="00BC0C22" w:rsidP="00113863">
            <w:r>
              <w:t>English will supply a full cart with speakers</w:t>
            </w:r>
          </w:p>
        </w:tc>
      </w:tr>
    </w:tbl>
    <w:p w:rsidR="00A06AC3" w:rsidRDefault="00BC0C22" w:rsidP="00BC0C22">
      <w:r w:rsidRPr="00A06AC3">
        <w:rPr>
          <w:highlight w:val="yellow"/>
        </w:rPr>
        <w:t>**Next week on Wed, go around and ensure all is set up.  Also, have a stock pile of speakers just in case.  Then, on Friday morning when we log in</w:t>
      </w:r>
      <w:r w:rsidR="00A06AC3" w:rsidRPr="00A06AC3">
        <w:rPr>
          <w:highlight w:val="yellow"/>
        </w:rPr>
        <w:t>, we can verify that everything works.</w:t>
      </w:r>
      <w:r>
        <w:tab/>
      </w:r>
    </w:p>
    <w:p w:rsidR="00BC0C22" w:rsidRDefault="00BC0C22" w:rsidP="00BC0C22">
      <w:r>
        <w:tab/>
      </w:r>
    </w:p>
    <w:p w:rsidR="009371E8" w:rsidRPr="009C414F" w:rsidRDefault="009371E8" w:rsidP="007750FF">
      <w:pPr>
        <w:pStyle w:val="ListParagraph"/>
        <w:numPr>
          <w:ilvl w:val="0"/>
          <w:numId w:val="2"/>
        </w:numPr>
        <w:rPr>
          <w:strike/>
        </w:rPr>
      </w:pPr>
      <w:r w:rsidRPr="009C414F">
        <w:rPr>
          <w:strike/>
        </w:rPr>
        <w:t xml:space="preserve">Whiteboards (10 per room), markers and cloths </w:t>
      </w:r>
    </w:p>
    <w:p w:rsidR="009371E8" w:rsidRDefault="009371E8" w:rsidP="007750FF">
      <w:pPr>
        <w:pStyle w:val="ListParagraph"/>
        <w:numPr>
          <w:ilvl w:val="0"/>
          <w:numId w:val="2"/>
        </w:numPr>
      </w:pPr>
      <w:r>
        <w:t>Class list with group assignments</w:t>
      </w:r>
      <w:r w:rsidR="009C414F">
        <w:t xml:space="preserve"> – </w:t>
      </w:r>
      <w:r w:rsidR="009C414F" w:rsidRPr="009C414F">
        <w:rPr>
          <w:highlight w:val="yellow"/>
        </w:rPr>
        <w:t xml:space="preserve">Michael will provide an excel sheet next Wednesday, sorted by </w:t>
      </w:r>
      <w:proofErr w:type="spellStart"/>
      <w:r w:rsidR="009C414F" w:rsidRPr="009C414F">
        <w:rPr>
          <w:highlight w:val="yellow"/>
        </w:rPr>
        <w:t>hmfm</w:t>
      </w:r>
      <w:proofErr w:type="spellEnd"/>
      <w:r w:rsidR="009C414F" w:rsidRPr="009C414F">
        <w:rPr>
          <w:highlight w:val="yellow"/>
        </w:rPr>
        <w:t>, containing teacher, room number, and students</w:t>
      </w:r>
    </w:p>
    <w:p w:rsidR="009C414F" w:rsidRDefault="00227423" w:rsidP="009C414F">
      <w:pPr>
        <w:pStyle w:val="ListParagraph"/>
        <w:numPr>
          <w:ilvl w:val="0"/>
          <w:numId w:val="2"/>
        </w:numPr>
      </w:pPr>
      <w:r>
        <w:t>Numbers for tables</w:t>
      </w:r>
      <w:r w:rsidR="009C414F" w:rsidRPr="009C414F">
        <w:t xml:space="preserve"> </w:t>
      </w:r>
    </w:p>
    <w:p w:rsidR="009C414F" w:rsidRDefault="009C414F" w:rsidP="009C414F">
      <w:pPr>
        <w:pStyle w:val="ListParagraph"/>
        <w:numPr>
          <w:ilvl w:val="0"/>
          <w:numId w:val="2"/>
        </w:numPr>
      </w:pPr>
      <w:r>
        <w:t>Multiple choice letter sheets (1 per student)</w:t>
      </w:r>
    </w:p>
    <w:p w:rsidR="004C1D06" w:rsidRDefault="004C1D06" w:rsidP="007750FF">
      <w:pPr>
        <w:pStyle w:val="ListParagraph"/>
        <w:numPr>
          <w:ilvl w:val="0"/>
          <w:numId w:val="2"/>
        </w:numPr>
      </w:pPr>
      <w:r>
        <w:t>Student activity sheet (1 per student)</w:t>
      </w:r>
    </w:p>
    <w:p w:rsidR="004C1D06" w:rsidRDefault="004C1D06" w:rsidP="004C1D06"/>
    <w:p w:rsidR="004C1D06" w:rsidRDefault="004C1D06" w:rsidP="004C1D06">
      <w:r>
        <w:t>Teachers:</w:t>
      </w:r>
    </w:p>
    <w:p w:rsidR="004C1D06" w:rsidRDefault="004C1D06" w:rsidP="004C1D06">
      <w:pPr>
        <w:pStyle w:val="ListParagraph"/>
        <w:numPr>
          <w:ilvl w:val="0"/>
          <w:numId w:val="2"/>
        </w:numPr>
      </w:pPr>
      <w:r>
        <w:t>Print instructions</w:t>
      </w:r>
    </w:p>
    <w:p w:rsidR="004C1D06" w:rsidRDefault="004C1D06" w:rsidP="004C1D06">
      <w:pPr>
        <w:pStyle w:val="ListParagraph"/>
        <w:numPr>
          <w:ilvl w:val="0"/>
          <w:numId w:val="2"/>
        </w:numPr>
      </w:pPr>
      <w:r>
        <w:t>Set up link to presentation</w:t>
      </w:r>
    </w:p>
    <w:p w:rsidR="004C1D06" w:rsidRDefault="004C1D06" w:rsidP="004C1D06">
      <w:pPr>
        <w:pStyle w:val="ListParagraph"/>
        <w:numPr>
          <w:ilvl w:val="0"/>
          <w:numId w:val="2"/>
        </w:numPr>
      </w:pPr>
      <w:r>
        <w:t>Email presentation and instructions</w:t>
      </w:r>
    </w:p>
    <w:p w:rsidR="00B56A5B" w:rsidRDefault="00B56A5B" w:rsidP="004C1D06">
      <w:pPr>
        <w:pStyle w:val="ListParagraph"/>
        <w:numPr>
          <w:ilvl w:val="0"/>
          <w:numId w:val="2"/>
        </w:numPr>
      </w:pPr>
      <w:r>
        <w:t>Provide completed activity sheet with answers</w:t>
      </w:r>
    </w:p>
    <w:p w:rsidR="004C1D06" w:rsidRDefault="004C1D06" w:rsidP="004C1D06"/>
    <w:p w:rsidR="004C1D06" w:rsidRDefault="004C1D06" w:rsidP="004C1D06">
      <w:r>
        <w:t>Day of:</w:t>
      </w:r>
    </w:p>
    <w:p w:rsidR="009A05D4" w:rsidRDefault="009A05D4" w:rsidP="007750FF">
      <w:pPr>
        <w:pStyle w:val="ListParagraph"/>
        <w:numPr>
          <w:ilvl w:val="0"/>
          <w:numId w:val="2"/>
        </w:numPr>
      </w:pPr>
      <w:r>
        <w:t xml:space="preserve">Need rooms / </w:t>
      </w:r>
      <w:proofErr w:type="spellStart"/>
      <w:r>
        <w:t>PowerPoints</w:t>
      </w:r>
      <w:proofErr w:type="spellEnd"/>
      <w:r>
        <w:t xml:space="preserve"> ready to go for 9 am on Friday</w:t>
      </w:r>
    </w:p>
    <w:p w:rsidR="00AB41A0" w:rsidRDefault="00AB41A0" w:rsidP="007750FF">
      <w:pPr>
        <w:pStyle w:val="ListParagraph"/>
        <w:numPr>
          <w:ilvl w:val="0"/>
          <w:numId w:val="2"/>
        </w:numPr>
      </w:pPr>
      <w:r>
        <w:t xml:space="preserve">How to log in and get </w:t>
      </w:r>
      <w:proofErr w:type="spellStart"/>
      <w:r>
        <w:t>PowerPoints</w:t>
      </w:r>
      <w:proofErr w:type="spellEnd"/>
      <w:r>
        <w:t xml:space="preserve"> set up?</w:t>
      </w:r>
      <w:r w:rsidR="006511A6">
        <w:t xml:space="preserve"> Have one supporting teacher in the room before hand to log on.</w:t>
      </w:r>
    </w:p>
    <w:p w:rsidR="0051145C" w:rsidRDefault="0051145C" w:rsidP="007750FF">
      <w:pPr>
        <w:pStyle w:val="ListParagraph"/>
        <w:numPr>
          <w:ilvl w:val="0"/>
          <w:numId w:val="2"/>
        </w:numPr>
      </w:pPr>
      <w:r>
        <w:t>LOGIN INFO:</w:t>
      </w:r>
    </w:p>
    <w:p w:rsidR="0051145C" w:rsidRPr="0051145C" w:rsidRDefault="0051145C" w:rsidP="0051145C">
      <w:pPr>
        <w:pStyle w:val="ListParagraph"/>
        <w:numPr>
          <w:ilvl w:val="1"/>
          <w:numId w:val="2"/>
        </w:numPr>
        <w:rPr>
          <w:rStyle w:val="apple-converted-space"/>
        </w:rPr>
      </w:pPr>
      <w:r>
        <w:rPr>
          <w:rFonts w:ascii="Segoe UI" w:hAnsi="Segoe UI" w:cs="Segoe UI"/>
          <w:color w:val="000000"/>
          <w:sz w:val="20"/>
          <w:szCs w:val="20"/>
        </w:rPr>
        <w:t>Login ID: A02816</w:t>
      </w:r>
      <w:r>
        <w:rPr>
          <w:rStyle w:val="apple-converted-space"/>
          <w:rFonts w:ascii="Segoe UI" w:hAnsi="Segoe UI" w:cs="Segoe UI"/>
          <w:color w:val="000000"/>
          <w:sz w:val="20"/>
          <w:szCs w:val="20"/>
        </w:rPr>
        <w:t> </w:t>
      </w:r>
    </w:p>
    <w:p w:rsidR="0051145C" w:rsidRDefault="0051145C" w:rsidP="0051145C">
      <w:pPr>
        <w:pStyle w:val="ListParagraph"/>
        <w:numPr>
          <w:ilvl w:val="1"/>
          <w:numId w:val="2"/>
        </w:numPr>
      </w:pPr>
      <w:r>
        <w:rPr>
          <w:rFonts w:ascii="Segoe UI" w:hAnsi="Segoe UI" w:cs="Segoe UI"/>
          <w:color w:val="000000"/>
          <w:sz w:val="20"/>
          <w:szCs w:val="20"/>
        </w:rPr>
        <w:t>Password: 0450-TchStuA02816 (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NOTE:This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password is Case Sensitive)  </w:t>
      </w:r>
      <w:bookmarkStart w:id="0" w:name="_GoBack"/>
      <w:bookmarkEnd w:id="0"/>
    </w:p>
    <w:p w:rsidR="006B0D5F" w:rsidRDefault="006B0D5F" w:rsidP="006B0D5F"/>
    <w:p w:rsidR="006B0D5F" w:rsidRDefault="006B0D5F" w:rsidP="006B0D5F">
      <w:proofErr w:type="spellStart"/>
      <w:r>
        <w:t>Doig</w:t>
      </w:r>
      <w:proofErr w:type="spellEnd"/>
      <w:r>
        <w:t xml:space="preserve"> today:</w:t>
      </w:r>
    </w:p>
    <w:p w:rsidR="006B0D5F" w:rsidRDefault="006B0D5F" w:rsidP="006B0D5F">
      <w:r>
        <w:t>-get homeroom lists</w:t>
      </w:r>
    </w:p>
    <w:p w:rsidR="006B0D5F" w:rsidRDefault="006B0D5F" w:rsidP="006B0D5F">
      <w:r>
        <w:t>-get classrooms</w:t>
      </w:r>
    </w:p>
    <w:p w:rsidR="006B0D5F" w:rsidRDefault="006B0D5F" w:rsidP="006B0D5F">
      <w:r>
        <w:t>-ensure tech gear is ready</w:t>
      </w:r>
    </w:p>
    <w:p w:rsidR="006B0D5F" w:rsidRPr="009371E8" w:rsidRDefault="006B0D5F" w:rsidP="006B0D5F">
      <w:r>
        <w:t>-</w:t>
      </w:r>
    </w:p>
    <w:sectPr w:rsidR="006B0D5F" w:rsidRPr="009371E8" w:rsidSect="009A05D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31F1"/>
    <w:multiLevelType w:val="hybridMultilevel"/>
    <w:tmpl w:val="3BCEBC1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85FA7"/>
    <w:multiLevelType w:val="hybridMultilevel"/>
    <w:tmpl w:val="BCFEE6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0572E"/>
    <w:multiLevelType w:val="hybridMultilevel"/>
    <w:tmpl w:val="9CEC7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F51882"/>
    <w:multiLevelType w:val="hybridMultilevel"/>
    <w:tmpl w:val="E9DC235A"/>
    <w:lvl w:ilvl="0" w:tplc="C3CE571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6110CE"/>
    <w:multiLevelType w:val="hybridMultilevel"/>
    <w:tmpl w:val="A37C6CC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F621D1"/>
    <w:multiLevelType w:val="hybridMultilevel"/>
    <w:tmpl w:val="DD50E6A4"/>
    <w:lvl w:ilvl="0" w:tplc="C3CE571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DB"/>
    <w:rsid w:val="00227423"/>
    <w:rsid w:val="003E3C17"/>
    <w:rsid w:val="004C1D06"/>
    <w:rsid w:val="00505B9A"/>
    <w:rsid w:val="0051145C"/>
    <w:rsid w:val="005211AC"/>
    <w:rsid w:val="00527C89"/>
    <w:rsid w:val="0060199B"/>
    <w:rsid w:val="006324DB"/>
    <w:rsid w:val="006511A6"/>
    <w:rsid w:val="006A31C1"/>
    <w:rsid w:val="006B0D5F"/>
    <w:rsid w:val="006C0C2B"/>
    <w:rsid w:val="00744898"/>
    <w:rsid w:val="00746038"/>
    <w:rsid w:val="007750FF"/>
    <w:rsid w:val="00800543"/>
    <w:rsid w:val="00825D51"/>
    <w:rsid w:val="009371E8"/>
    <w:rsid w:val="009A05D4"/>
    <w:rsid w:val="009C414F"/>
    <w:rsid w:val="009D712C"/>
    <w:rsid w:val="00A06AC3"/>
    <w:rsid w:val="00A35089"/>
    <w:rsid w:val="00AA5871"/>
    <w:rsid w:val="00AB41A0"/>
    <w:rsid w:val="00AC2558"/>
    <w:rsid w:val="00AE38B1"/>
    <w:rsid w:val="00B56A5B"/>
    <w:rsid w:val="00BC0C22"/>
    <w:rsid w:val="00D12EFD"/>
    <w:rsid w:val="00D44249"/>
    <w:rsid w:val="00D9655A"/>
    <w:rsid w:val="00E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0FF"/>
    <w:pPr>
      <w:spacing w:after="0" w:line="240" w:lineRule="auto"/>
    </w:pPr>
    <w:rPr>
      <w:rFonts w:ascii="Times New Roman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50F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rFonts w:ascii="Arial" w:hAnsi="Arial" w:cs="Arial"/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50FF"/>
    <w:pPr>
      <w:pBdr>
        <w:bottom w:val="single" w:sz="4" w:space="1" w:color="auto"/>
      </w:pBd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4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199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71E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750FF"/>
    <w:rPr>
      <w:rFonts w:ascii="Arial" w:hAnsi="Arial" w:cs="Arial"/>
      <w:b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750FF"/>
    <w:rPr>
      <w:rFonts w:ascii="Times New Roman" w:hAnsi="Times New Roman" w:cs="Times New Roman"/>
      <w:b/>
      <w:lang w:val="en-US"/>
    </w:rPr>
  </w:style>
  <w:style w:type="table" w:styleId="TableGrid">
    <w:name w:val="Table Grid"/>
    <w:basedOn w:val="TableNormal"/>
    <w:uiPriority w:val="39"/>
    <w:rsid w:val="00BC0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5114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0FF"/>
    <w:pPr>
      <w:spacing w:after="0" w:line="240" w:lineRule="auto"/>
    </w:pPr>
    <w:rPr>
      <w:rFonts w:ascii="Times New Roman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50F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rFonts w:ascii="Arial" w:hAnsi="Arial" w:cs="Arial"/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50FF"/>
    <w:pPr>
      <w:pBdr>
        <w:bottom w:val="single" w:sz="4" w:space="1" w:color="auto"/>
      </w:pBd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4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199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71E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750FF"/>
    <w:rPr>
      <w:rFonts w:ascii="Arial" w:hAnsi="Arial" w:cs="Arial"/>
      <w:b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750FF"/>
    <w:rPr>
      <w:rFonts w:ascii="Times New Roman" w:hAnsi="Times New Roman" w:cs="Times New Roman"/>
      <w:b/>
      <w:lang w:val="en-US"/>
    </w:rPr>
  </w:style>
  <w:style w:type="table" w:styleId="TableGrid">
    <w:name w:val="Table Grid"/>
    <w:basedOn w:val="TableNormal"/>
    <w:uiPriority w:val="39"/>
    <w:rsid w:val="00BC0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511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District School Board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Meyer</dc:creator>
  <cp:lastModifiedBy>Doig, Michael</cp:lastModifiedBy>
  <cp:revision>8</cp:revision>
  <dcterms:created xsi:type="dcterms:W3CDTF">2015-09-02T15:54:00Z</dcterms:created>
  <dcterms:modified xsi:type="dcterms:W3CDTF">2015-09-03T18:18:00Z</dcterms:modified>
</cp:coreProperties>
</file>